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0"/>
        <w:gridCol w:w="4921"/>
        <w:gridCol w:w="2488"/>
      </w:tblGrid>
      <w:tr w:rsidR="0041512A" w14:paraId="1FA2571C" w14:textId="77777777" w:rsidTr="00DE0F5C">
        <w:tc>
          <w:tcPr>
            <w:tcW w:w="2220" w:type="dxa"/>
          </w:tcPr>
          <w:p w14:paraId="0B92FA87" w14:textId="61848C91" w:rsidR="0041512A" w:rsidRDefault="002923BC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 xml:space="preserve"> HYPERLINK "../PROCEDIMENTI.docx" </w:instrText>
            </w:r>
            <w:r>
              <w:rPr>
                <w:color w:val="auto"/>
                <w:u w:val="none"/>
              </w:rPr>
              <w:fldChar w:fldCharType="separate"/>
            </w:r>
            <w:r w:rsidR="0048463A"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4921" w:type="dxa"/>
          </w:tcPr>
          <w:p w14:paraId="20A1D487" w14:textId="77777777" w:rsidR="0041512A" w:rsidRDefault="0041512A" w:rsidP="0041512A">
            <w:pPr>
              <w:jc w:val="center"/>
            </w:pPr>
            <w:r w:rsidRPr="00F312D0">
              <w:rPr>
                <w:b/>
                <w:color w:val="006600"/>
                <w:sz w:val="40"/>
                <w:szCs w:val="40"/>
                <w:u w:val="none"/>
              </w:rPr>
              <w:t xml:space="preserve">Negozio di </w:t>
            </w:r>
            <w:r w:rsidR="00675E75">
              <w:rPr>
                <w:b/>
                <w:color w:val="006600"/>
                <w:sz w:val="40"/>
                <w:szCs w:val="40"/>
                <w:u w:val="none"/>
              </w:rPr>
              <w:t>Erboristeria</w:t>
            </w:r>
          </w:p>
        </w:tc>
        <w:tc>
          <w:tcPr>
            <w:tcW w:w="2488" w:type="dxa"/>
          </w:tcPr>
          <w:p w14:paraId="7B62FD74" w14:textId="3E3E12FC" w:rsidR="0041512A" w:rsidRPr="0041512A" w:rsidRDefault="004615EC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="002923BC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08443F3D" w14:textId="77777777" w:rsidTr="0041512A">
        <w:tc>
          <w:tcPr>
            <w:tcW w:w="9629" w:type="dxa"/>
            <w:gridSpan w:val="3"/>
          </w:tcPr>
          <w:p w14:paraId="31F48C56" w14:textId="10C953D3" w:rsidR="00F33A15" w:rsidRPr="00F21B46" w:rsidRDefault="003F5F9C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0DB89DCE" w14:textId="77777777" w:rsidR="00675E75" w:rsidRPr="00675E75" w:rsidRDefault="00675E75" w:rsidP="00675E7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75E75">
              <w:rPr>
                <w:color w:val="auto"/>
                <w:sz w:val="20"/>
                <w:szCs w:val="20"/>
                <w:u w:val="none"/>
              </w:rPr>
              <w:t>L'erborista è sia colui che raccoglie, coltiva e prepara le piante officinali, sia colui che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auto"/>
                <w:sz w:val="20"/>
                <w:szCs w:val="20"/>
                <w:u w:val="none"/>
              </w:rPr>
              <w:t>commercia in prodotti di erboristeria cioè prodotti derivanti da piante officinali.</w:t>
            </w:r>
          </w:p>
          <w:p w14:paraId="7E8AA426" w14:textId="77777777" w:rsidR="00675E75" w:rsidRPr="00675E75" w:rsidRDefault="00675E75" w:rsidP="00675E7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75E75">
              <w:rPr>
                <w:color w:val="auto"/>
                <w:sz w:val="20"/>
                <w:szCs w:val="20"/>
                <w:u w:val="none"/>
              </w:rPr>
              <w:t>Per piante officinali si intendono le piante medicinali, aromatiche e da profumo comprese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auto"/>
                <w:sz w:val="20"/>
                <w:szCs w:val="20"/>
                <w:u w:val="none"/>
              </w:rPr>
              <w:t xml:space="preserve">nell'elenco di cui al </w:t>
            </w:r>
            <w:r w:rsidRPr="00675E75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Regio Decreto 26/05/1932, n. 772 </w:t>
            </w:r>
            <w:r w:rsidRPr="00675E75">
              <w:rPr>
                <w:color w:val="auto"/>
                <w:sz w:val="20"/>
                <w:szCs w:val="20"/>
                <w:u w:val="none"/>
              </w:rPr>
              <w:t>(articolo 1 della Legge 06/01/1931,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auto"/>
                <w:sz w:val="20"/>
                <w:szCs w:val="20"/>
                <w:u w:val="none"/>
              </w:rPr>
              <w:t>n. 99).</w:t>
            </w:r>
          </w:p>
          <w:p w14:paraId="27C84E7A" w14:textId="77777777" w:rsidR="00675E75" w:rsidRPr="00675E75" w:rsidRDefault="00675E75" w:rsidP="00675E7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75E75">
              <w:rPr>
                <w:color w:val="auto"/>
                <w:sz w:val="20"/>
                <w:szCs w:val="20"/>
                <w:u w:val="none"/>
              </w:rPr>
              <w:t>Per prodotti erboristici si intendono i prodotti a base di piante officinali singole o in miscela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auto"/>
                <w:sz w:val="20"/>
                <w:szCs w:val="20"/>
                <w:u w:val="none"/>
              </w:rPr>
              <w:t>o parte di pianta fresca o essiccata e loro derivati ed altre sostanze o prodotti naturali aventi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auto"/>
                <w:sz w:val="20"/>
                <w:szCs w:val="20"/>
                <w:u w:val="none"/>
              </w:rPr>
              <w:t>finalità salutistiche, diversi da medicinali, integratori alimentari, prodotti cosmetici, prodotti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auto"/>
                <w:sz w:val="20"/>
                <w:szCs w:val="20"/>
                <w:u w:val="none"/>
              </w:rPr>
              <w:t>aromatici e coloranti, intesi a favorire lo stato di benessere dell’organismo umano o animale;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auto"/>
                <w:sz w:val="20"/>
                <w:szCs w:val="20"/>
                <w:u w:val="none"/>
              </w:rPr>
              <w:t>conseguentemente i prodotti erboristici, alla dose utilizzata, non possono vantare attività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auto"/>
                <w:sz w:val="20"/>
                <w:szCs w:val="20"/>
                <w:u w:val="none"/>
              </w:rPr>
              <w:t>terapeutica o nutrizionale.</w:t>
            </w:r>
          </w:p>
          <w:p w14:paraId="4A775DC9" w14:textId="77777777" w:rsidR="000E4B7E" w:rsidRPr="00675E75" w:rsidRDefault="00675E75" w:rsidP="00675E75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675E75">
              <w:rPr>
                <w:color w:val="auto"/>
                <w:sz w:val="20"/>
                <w:szCs w:val="20"/>
                <w:u w:val="none"/>
              </w:rPr>
              <w:t>La detenzione e la vendita di prodotti di erboristeria si configura attività commerciale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auto"/>
                <w:sz w:val="20"/>
                <w:szCs w:val="20"/>
                <w:u w:val="none"/>
              </w:rPr>
              <w:t>qualunque tipologia, infatti la loro detenzione e vendita può essere effettuata in abbinamento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auto"/>
                <w:sz w:val="20"/>
                <w:szCs w:val="20"/>
                <w:u w:val="none"/>
              </w:rPr>
              <w:t>a qualsiasi altra attività commerciale di vendita al dettaglio.</w:t>
            </w:r>
          </w:p>
          <w:p w14:paraId="3EE40218" w14:textId="77777777" w:rsidR="003F5F9C" w:rsidRDefault="003F5F9C" w:rsidP="00B443F9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541D908D" w14:textId="126EAC5A" w:rsidR="00675E75" w:rsidRPr="003F5F9C" w:rsidRDefault="00DE0F5C" w:rsidP="003A4A32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3F5F9C">
              <w:rPr>
                <w:rStyle w:val="Collegamentoipertestuale"/>
                <w:b/>
                <w:color w:val="C00000"/>
                <w:u w:val="none"/>
              </w:rPr>
              <w:t>Modalità d’esercizio</w:t>
            </w:r>
          </w:p>
          <w:p w14:paraId="51ADC549" w14:textId="77777777" w:rsidR="00675E75" w:rsidRPr="00675E75" w:rsidRDefault="00675E75" w:rsidP="00675E75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675E75">
              <w:rPr>
                <w:b/>
                <w:color w:val="auto"/>
                <w:sz w:val="20"/>
                <w:szCs w:val="20"/>
                <w:u w:val="none"/>
              </w:rPr>
              <w:t>Per aprire un'attività di erboristeria occorre inoltre distinguere fra le seguenti fattispecie:</w:t>
            </w:r>
          </w:p>
          <w:p w14:paraId="12764FE6" w14:textId="77777777" w:rsidR="00675E75" w:rsidRPr="00675E75" w:rsidRDefault="00675E75" w:rsidP="00675E75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75E7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1. </w:t>
            </w:r>
            <w:r w:rsidRPr="00675E75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Commercio al dettaglio di soli prodotti confezionati con esclusione di miscelazione e preparazione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di erbe, tisane o </w:t>
            </w:r>
            <w:proofErr w:type="spellStart"/>
            <w:r w:rsidRPr="00675E75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fitoderivati</w:t>
            </w:r>
            <w:proofErr w:type="spellEnd"/>
            <w:r w:rsidRPr="00675E75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- </w:t>
            </w:r>
            <w:r w:rsidRPr="00675E75">
              <w:rPr>
                <w:color w:val="000000"/>
                <w:sz w:val="20"/>
                <w:szCs w:val="20"/>
                <w:u w:val="none"/>
              </w:rPr>
              <w:t xml:space="preserve">Secondo il Ministero delle Attività Produttive </w:t>
            </w:r>
            <w:hyperlink r:id="rId6" w:history="1">
              <w:r w:rsidRPr="00675E75">
                <w:rPr>
                  <w:rStyle w:val="Collegamentoipertestuale"/>
                  <w:sz w:val="20"/>
                  <w:szCs w:val="20"/>
                </w:rPr>
                <w:t>(Parere Ministeriale 08/05/2003, n. 552193)</w:t>
              </w:r>
            </w:hyperlink>
            <w:r w:rsidRPr="00675E75">
              <w:rPr>
                <w:color w:val="000000"/>
                <w:sz w:val="20"/>
                <w:szCs w:val="20"/>
                <w:u w:val="none"/>
              </w:rPr>
              <w:t xml:space="preserve">, si tratta </w:t>
            </w:r>
            <w:r w:rsidRPr="00675E7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esclusivamente di attività commerciale </w:t>
            </w:r>
            <w:r w:rsidRPr="00675E75">
              <w:rPr>
                <w:color w:val="000000"/>
                <w:sz w:val="20"/>
                <w:szCs w:val="20"/>
                <w:u w:val="none"/>
              </w:rPr>
              <w:t>ed è necessario il possesso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000000"/>
                <w:sz w:val="20"/>
                <w:szCs w:val="20"/>
                <w:u w:val="none"/>
              </w:rPr>
              <w:t xml:space="preserve">dei soli requisiti morali per la vendita di prodotti </w:t>
            </w:r>
            <w:r w:rsidRPr="00675E7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non alimentari </w:t>
            </w:r>
            <w:r w:rsidRPr="00675E75">
              <w:rPr>
                <w:color w:val="000000"/>
                <w:sz w:val="20"/>
                <w:szCs w:val="20"/>
                <w:u w:val="none"/>
              </w:rPr>
              <w:t>(per esempio saponi e creme) mentre,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000000"/>
                <w:sz w:val="20"/>
                <w:szCs w:val="20"/>
                <w:u w:val="none"/>
              </w:rPr>
              <w:t xml:space="preserve">per la vendita di prodotti </w:t>
            </w:r>
            <w:r w:rsidRPr="00675E7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alimentari </w:t>
            </w:r>
            <w:r w:rsidRPr="00675E75">
              <w:rPr>
                <w:color w:val="000000"/>
                <w:sz w:val="20"/>
                <w:szCs w:val="20"/>
                <w:u w:val="none"/>
              </w:rPr>
              <w:t>(per esempio tisane e infusi), oltre ai requisiti morali, è necessario il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000000"/>
                <w:sz w:val="20"/>
                <w:szCs w:val="20"/>
                <w:u w:val="none"/>
              </w:rPr>
              <w:t>possesso dei requisiti professionali.</w:t>
            </w:r>
          </w:p>
          <w:p w14:paraId="5FE3DDE1" w14:textId="77777777" w:rsidR="00675E75" w:rsidRPr="00675E75" w:rsidRDefault="00675E75" w:rsidP="00675E7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3F5F9C">
              <w:rPr>
                <w:b/>
                <w:bCs/>
                <w:color w:val="000000"/>
                <w:sz w:val="20"/>
                <w:szCs w:val="20"/>
                <w:u w:val="none"/>
              </w:rPr>
              <w:t>2</w:t>
            </w:r>
            <w:r w:rsidRPr="00675E75">
              <w:rPr>
                <w:color w:val="000000"/>
                <w:sz w:val="20"/>
                <w:szCs w:val="20"/>
                <w:u w:val="none"/>
              </w:rPr>
              <w:t xml:space="preserve">. </w:t>
            </w:r>
            <w:r w:rsidRPr="00675E75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Produzione, trasformazione e commercializzazione di piante officinali sfuse e loro derivati 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–</w:t>
            </w:r>
            <w:r w:rsidRPr="00675E7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000000"/>
                <w:sz w:val="20"/>
                <w:szCs w:val="20"/>
                <w:u w:val="none"/>
              </w:rPr>
              <w:t>Nel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000000"/>
                <w:sz w:val="20"/>
                <w:szCs w:val="20"/>
                <w:u w:val="none"/>
              </w:rPr>
              <w:t xml:space="preserve">caso di </w:t>
            </w:r>
            <w:r w:rsidRPr="00675E7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coltivazione, raccolta e preparazione di preparati, miscelazione e trasformazione </w:t>
            </w:r>
            <w:r w:rsidRPr="00675E75">
              <w:rPr>
                <w:color w:val="000000"/>
                <w:sz w:val="20"/>
                <w:szCs w:val="20"/>
                <w:u w:val="none"/>
              </w:rPr>
              <w:t>di prodotti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000000"/>
                <w:sz w:val="20"/>
                <w:szCs w:val="20"/>
                <w:u w:val="none"/>
              </w:rPr>
              <w:t>erboristici, non medicamentosi, è necessario, oltre al possesso dei requisiti morali e professionali, il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000000"/>
                <w:sz w:val="20"/>
                <w:szCs w:val="20"/>
                <w:u w:val="none"/>
              </w:rPr>
              <w:t xml:space="preserve">possesso di uno dei seguenti </w:t>
            </w:r>
            <w:r w:rsidRPr="00675E7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titoli di studio</w:t>
            </w:r>
            <w:r w:rsidRPr="00675E75">
              <w:rPr>
                <w:color w:val="000000"/>
                <w:sz w:val="20"/>
                <w:szCs w:val="20"/>
                <w:u w:val="none"/>
              </w:rPr>
              <w:t>:</w:t>
            </w:r>
          </w:p>
          <w:p w14:paraId="43C3EAD6" w14:textId="77777777" w:rsidR="00675E75" w:rsidRPr="00675E75" w:rsidRDefault="00675E75" w:rsidP="00675E7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75E75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675E75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675E75">
              <w:rPr>
                <w:color w:val="000000"/>
                <w:sz w:val="20"/>
                <w:szCs w:val="20"/>
                <w:u w:val="none"/>
              </w:rPr>
              <w:t>laurea triennale in Tecniche Erboristiche</w:t>
            </w:r>
          </w:p>
          <w:p w14:paraId="4E14F560" w14:textId="77777777" w:rsidR="00675E75" w:rsidRPr="00675E75" w:rsidRDefault="00675E75" w:rsidP="00675E7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75E75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675E75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675E75">
              <w:rPr>
                <w:color w:val="000000"/>
                <w:sz w:val="20"/>
                <w:szCs w:val="20"/>
                <w:u w:val="none"/>
              </w:rPr>
              <w:t>laurea in Farmacia</w:t>
            </w:r>
          </w:p>
          <w:p w14:paraId="1516315B" w14:textId="77777777" w:rsidR="00675E75" w:rsidRPr="00675E75" w:rsidRDefault="00675E75" w:rsidP="00675E7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75E75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675E75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675E75">
              <w:rPr>
                <w:color w:val="000000"/>
                <w:sz w:val="20"/>
                <w:szCs w:val="20"/>
                <w:u w:val="none"/>
              </w:rPr>
              <w:t>laurea in Chimica e Tecnologie Farmaceutiche</w:t>
            </w:r>
          </w:p>
          <w:p w14:paraId="0F701C7F" w14:textId="664977A3" w:rsidR="00675E75" w:rsidRDefault="00675E75" w:rsidP="00FA59FB">
            <w:pPr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75E75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675E75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675E75">
              <w:rPr>
                <w:color w:val="000000"/>
                <w:sz w:val="20"/>
                <w:szCs w:val="20"/>
                <w:u w:val="none"/>
              </w:rPr>
              <w:t xml:space="preserve">diploma di specializzazione in Scienza e Tecnica delle piante officinali o in </w:t>
            </w:r>
            <w:proofErr w:type="spellStart"/>
            <w:r w:rsidRPr="00675E75">
              <w:rPr>
                <w:color w:val="000000"/>
                <w:sz w:val="20"/>
                <w:szCs w:val="20"/>
                <w:u w:val="none"/>
              </w:rPr>
              <w:t>Farmacognosi</w:t>
            </w:r>
            <w:proofErr w:type="spellEnd"/>
            <w:r w:rsidR="00DE0F5C">
              <w:rPr>
                <w:color w:val="000000"/>
                <w:sz w:val="20"/>
                <w:szCs w:val="20"/>
                <w:u w:val="none"/>
              </w:rPr>
              <w:t>.</w:t>
            </w:r>
          </w:p>
          <w:p w14:paraId="3AD6B517" w14:textId="77777777" w:rsidR="00DE0F5C" w:rsidRDefault="00DE0F5C" w:rsidP="003F5F9C">
            <w:pPr>
              <w:pStyle w:val="Paragrafoelenco"/>
              <w:numPr>
                <w:ilvl w:val="0"/>
                <w:numId w:val="7"/>
              </w:numPr>
              <w:spacing w:after="120" w:line="259" w:lineRule="auto"/>
              <w:ind w:left="731" w:right="170"/>
              <w:jc w:val="both"/>
              <w:rPr>
                <w:bCs/>
                <w:color w:val="auto"/>
                <w:sz w:val="20"/>
                <w:szCs w:val="20"/>
                <w:u w:val="none"/>
              </w:rPr>
            </w:pPr>
            <w:r w:rsidRPr="00417355">
              <w:rPr>
                <w:bCs/>
                <w:color w:val="auto"/>
                <w:sz w:val="20"/>
                <w:szCs w:val="20"/>
                <w:u w:val="none"/>
              </w:rPr>
              <w:t>La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 xml:space="preserve"> vendita di prodotti alimentari e subordinata al possesso di requisiti professionali.</w:t>
            </w:r>
          </w:p>
          <w:p w14:paraId="59EDF644" w14:textId="761EDC1C" w:rsidR="00DE0F5C" w:rsidRPr="00E54068" w:rsidRDefault="004615EC" w:rsidP="003F5F9C">
            <w:pPr>
              <w:pStyle w:val="Paragrafoelenco"/>
              <w:spacing w:before="120" w:after="240"/>
              <w:ind w:left="731" w:right="170"/>
              <w:jc w:val="both"/>
              <w:rPr>
                <w:rStyle w:val="Collegamentoipertestuale"/>
                <w:bCs/>
                <w:color w:val="auto"/>
                <w:sz w:val="20"/>
                <w:szCs w:val="20"/>
              </w:rPr>
            </w:pPr>
            <w:hyperlink r:id="rId7" w:history="1">
              <w:r w:rsidR="00DE0F5C" w:rsidRPr="00417355">
                <w:rPr>
                  <w:rStyle w:val="Collegamentoipertestuale"/>
                  <w:b/>
                  <w:sz w:val="20"/>
                  <w:szCs w:val="20"/>
                </w:rPr>
                <w:t>Verifica il possesso dei requisiti professionali</w:t>
              </w:r>
            </w:hyperlink>
          </w:p>
          <w:p w14:paraId="190D706A" w14:textId="77777777" w:rsidR="00DE0F5C" w:rsidRPr="00382B34" w:rsidRDefault="00DE0F5C" w:rsidP="00DE0F5C">
            <w:pPr>
              <w:pStyle w:val="Paragrafoelenco"/>
              <w:spacing w:after="120"/>
              <w:ind w:left="644" w:right="170"/>
              <w:jc w:val="both"/>
              <w:rPr>
                <w:bCs/>
                <w:color w:val="auto"/>
                <w:sz w:val="12"/>
                <w:szCs w:val="12"/>
                <w:u w:val="none"/>
              </w:rPr>
            </w:pPr>
          </w:p>
          <w:p w14:paraId="67BDE83D" w14:textId="3150D88A" w:rsidR="00DE0F5C" w:rsidRPr="00DE0F5C" w:rsidRDefault="00DE0F5C" w:rsidP="003F5F9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731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DE0F5C">
              <w:rPr>
                <w:color w:val="auto"/>
                <w:sz w:val="20"/>
                <w:szCs w:val="20"/>
                <w:u w:val="none"/>
              </w:rPr>
              <w:t>Trat</w:t>
            </w:r>
            <w:r w:rsidRPr="00DE0F5C">
              <w:rPr>
                <w:color w:val="000000"/>
                <w:sz w:val="20"/>
                <w:szCs w:val="20"/>
                <w:u w:val="none"/>
              </w:rPr>
              <w:t xml:space="preserve">tandosi di un </w:t>
            </w:r>
            <w:r w:rsidRPr="00DE0F5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esercizio commerciale </w:t>
            </w:r>
            <w:r w:rsidRPr="00DE0F5C">
              <w:rPr>
                <w:color w:val="000000"/>
                <w:sz w:val="20"/>
                <w:szCs w:val="20"/>
                <w:u w:val="none"/>
              </w:rPr>
              <w:t xml:space="preserve">per la vendita di prodotti alimentari e/o non alimentari, lo svolgimento dell'attività di erboristeria è soggetto agli stessi adempimenti previsti per il commercio in </w:t>
            </w:r>
            <w:r w:rsidRPr="00DE0F5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esercizio di </w:t>
            </w:r>
            <w:hyperlink r:id="rId8" w:history="1">
              <w:r w:rsidR="003F5F9C" w:rsidRPr="003F5F9C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V</w:t>
              </w:r>
              <w:r w:rsidRPr="003F5F9C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icinato</w:t>
              </w:r>
            </w:hyperlink>
            <w:r w:rsidRPr="00DE0F5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, </w:t>
            </w:r>
            <w:r w:rsidRPr="00DE0F5C">
              <w:rPr>
                <w:color w:val="000000"/>
                <w:sz w:val="20"/>
                <w:szCs w:val="20"/>
                <w:u w:val="none"/>
              </w:rPr>
              <w:t xml:space="preserve">in una </w:t>
            </w:r>
            <w:hyperlink r:id="rId9" w:history="1">
              <w:r w:rsidRPr="003F5F9C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MSV</w:t>
              </w:r>
            </w:hyperlink>
            <w:r w:rsidRPr="00DE0F5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DE0F5C">
              <w:rPr>
                <w:color w:val="000000"/>
                <w:sz w:val="20"/>
                <w:szCs w:val="20"/>
                <w:u w:val="none"/>
              </w:rPr>
              <w:t xml:space="preserve">o in una </w:t>
            </w:r>
            <w:hyperlink r:id="rId10" w:history="1">
              <w:r w:rsidRPr="003F5F9C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GSV</w:t>
              </w:r>
            </w:hyperlink>
            <w:r w:rsidRPr="00DE0F5C">
              <w:rPr>
                <w:color w:val="000000"/>
                <w:sz w:val="20"/>
                <w:szCs w:val="20"/>
                <w:u w:val="none"/>
              </w:rPr>
              <w:t>.</w:t>
            </w:r>
          </w:p>
          <w:p w14:paraId="5920AF87" w14:textId="7B8353DC" w:rsidR="00DE0F5C" w:rsidRPr="00382B34" w:rsidRDefault="00DE0F5C" w:rsidP="00DE0F5C">
            <w:pPr>
              <w:pStyle w:val="Paragrafoelenco"/>
              <w:rPr>
                <w:rStyle w:val="Collegamentoipertestuale"/>
                <w:bCs/>
                <w:color w:val="auto"/>
                <w:sz w:val="12"/>
                <w:szCs w:val="12"/>
                <w:u w:val="none"/>
              </w:rPr>
            </w:pPr>
          </w:p>
          <w:p w14:paraId="55FAC39B" w14:textId="182A6778" w:rsidR="00DE0F5C" w:rsidRPr="00B9709B" w:rsidRDefault="00DE0F5C" w:rsidP="003F5F9C">
            <w:pPr>
              <w:pStyle w:val="Paragrafoelenco"/>
              <w:numPr>
                <w:ilvl w:val="0"/>
                <w:numId w:val="7"/>
              </w:numPr>
              <w:spacing w:before="120" w:line="259" w:lineRule="auto"/>
              <w:ind w:left="731" w:right="170"/>
              <w:jc w:val="both"/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Compila il modulo di dichiarazione di osservanza delle disposizioni di Settore e della programmazione economica-commerciale del PGT</w:t>
            </w:r>
            <w:r w:rsidR="00FB77DE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da allegare alla SCIA </w:t>
            </w:r>
            <w:r w:rsidR="00FB77DE" w:rsidRPr="00FB77DE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o</w:t>
            </w:r>
            <w:r w:rsidR="00FB77DE" w:rsidRPr="00FB77DE">
              <w:rPr>
                <w:rStyle w:val="Collegamentoipertestuale"/>
                <w:bCs/>
                <w:sz w:val="20"/>
                <w:szCs w:val="20"/>
                <w:u w:val="none"/>
              </w:rPr>
              <w:t xml:space="preserve"> </w:t>
            </w:r>
            <w:r w:rsidR="00FB77DE" w:rsidRPr="00FB77DE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istanza</w:t>
            </w:r>
            <w:r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– </w:t>
            </w:r>
            <w:hyperlink r:id="rId11" w:history="1">
              <w:r w:rsidRPr="00D82408">
                <w:rPr>
                  <w:rStyle w:val="Collegamentoipertestuale"/>
                  <w:b/>
                  <w:sz w:val="20"/>
                  <w:szCs w:val="20"/>
                </w:rPr>
                <w:t>Modulo</w:t>
              </w:r>
            </w:hyperlink>
          </w:p>
          <w:p w14:paraId="595941CD" w14:textId="77777777" w:rsidR="003F5F9C" w:rsidRPr="00675E75" w:rsidRDefault="003F5F9C" w:rsidP="00675E75">
            <w:pPr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7178B6B7" w14:textId="77777777" w:rsidR="00276654" w:rsidRPr="003D7842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3D7842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3F068237" w14:textId="758E62C7" w:rsidR="00675E75" w:rsidRPr="00675E75" w:rsidRDefault="00675E75" w:rsidP="00675E75">
            <w:pPr>
              <w:spacing w:after="120"/>
              <w:ind w:left="164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3D784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L’avvio, trasferimento o ampliamento</w:t>
            </w:r>
            <w:r w:rsidRPr="00675E75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675E7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vendita al dettaglio prodotti d’Erboristeria, è soggetto alla presentazione di </w:t>
            </w:r>
            <w:r w:rsidRPr="00675E7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SCIA, SCIA Unica o SCIA Condizionata</w:t>
            </w:r>
            <w:r w:rsidRPr="00675E75">
              <w:rPr>
                <w:color w:val="auto"/>
                <w:sz w:val="20"/>
                <w:szCs w:val="20"/>
                <w:u w:val="none"/>
              </w:rPr>
              <w:t xml:space="preserve">, </w:t>
            </w:r>
            <w:r w:rsidR="00DE0F5C">
              <w:rPr>
                <w:color w:val="auto"/>
                <w:sz w:val="20"/>
                <w:szCs w:val="20"/>
                <w:u w:val="none"/>
              </w:rPr>
              <w:t>da</w:t>
            </w:r>
            <w:r w:rsidRPr="00675E75">
              <w:rPr>
                <w:color w:val="auto"/>
                <w:sz w:val="20"/>
                <w:szCs w:val="20"/>
                <w:u w:val="none"/>
              </w:rPr>
              <w:t xml:space="preserve"> inoltrare mediante lo sportello telematico </w:t>
            </w:r>
            <w:hyperlink r:id="rId12" w:history="1">
              <w:r w:rsidR="00BA44CE" w:rsidRPr="002923BC">
                <w:rPr>
                  <w:rStyle w:val="Collegamentoipertestuale"/>
                  <w:b/>
                  <w:sz w:val="20"/>
                  <w:szCs w:val="20"/>
                </w:rPr>
                <w:t xml:space="preserve">Impresainungiorno.gov.it </w:t>
              </w:r>
              <w:r w:rsidR="00BA44CE" w:rsidRPr="002923BC">
                <w:rPr>
                  <w:rStyle w:val="Collegamentoipertestuale"/>
                  <w:sz w:val="20"/>
                  <w:szCs w:val="20"/>
                </w:rPr>
                <w:t xml:space="preserve"> </w:t>
              </w:r>
            </w:hyperlink>
            <w:r w:rsidR="00BA44CE">
              <w:rPr>
                <w:sz w:val="20"/>
                <w:szCs w:val="20"/>
              </w:rPr>
              <w:t xml:space="preserve"> </w:t>
            </w:r>
            <w:r w:rsidRPr="00675E75">
              <w:rPr>
                <w:color w:val="0000FF"/>
                <w:sz w:val="20"/>
                <w:szCs w:val="20"/>
                <w:u w:val="none"/>
              </w:rPr>
              <w:t xml:space="preserve"> </w:t>
            </w:r>
          </w:p>
          <w:p w14:paraId="60952724" w14:textId="4308B7A9" w:rsidR="002D23F1" w:rsidRPr="002D23F1" w:rsidRDefault="002D23F1" w:rsidP="003D7842">
            <w:pPr>
              <w:spacing w:after="24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6A635E">
              <w:rPr>
                <w:color w:val="auto"/>
                <w:sz w:val="20"/>
                <w:szCs w:val="20"/>
                <w:u w:val="none"/>
              </w:rPr>
              <w:t>Ad accesso avvenuto procedere selezionando: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(Ateco da 45 a 47) + Commercio al dettaglio in area privata + Esercizio di v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>icinato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(Negozio) + Vicinato - settore merceologico</w:t>
            </w:r>
            <w:r w:rsidRPr="00160439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Alimentare o Misto;</w:t>
            </w:r>
            <w:r w:rsidRPr="00160439">
              <w:rPr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color w:val="auto"/>
                <w:sz w:val="20"/>
                <w:szCs w:val="20"/>
                <w:u w:val="none"/>
              </w:rPr>
              <w:t>digitare conferma</w:t>
            </w:r>
            <w:r w:rsidRPr="00160439">
              <w:rPr>
                <w:b/>
                <w:color w:val="auto"/>
                <w:sz w:val="20"/>
                <w:szCs w:val="20"/>
                <w:u w:val="none"/>
              </w:rPr>
              <w:t xml:space="preserve">; </w:t>
            </w:r>
            <w:r w:rsidRPr="00160439">
              <w:rPr>
                <w:color w:val="auto"/>
                <w:sz w:val="20"/>
                <w:szCs w:val="20"/>
                <w:u w:val="none"/>
              </w:rPr>
              <w:t>a seguire premere</w:t>
            </w:r>
            <w:r w:rsidRPr="00160439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+ Aprire l’attività; 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 xml:space="preserve">digitare conferma e selezionare </w:t>
            </w:r>
            <w:hyperlink r:id="rId13" w:tooltip="Nasconde/Visualizza il dettaglio dell'intervento" w:history="1">
              <w:r>
                <w:rPr>
                  <w:b/>
                  <w:bCs/>
                  <w:color w:val="000000"/>
                  <w:sz w:val="20"/>
                  <w:szCs w:val="20"/>
                  <w:u w:val="none"/>
                </w:rPr>
                <w:t>SCIA</w:t>
              </w:r>
              <w:r w:rsidRPr="002D23F1">
                <w:rPr>
                  <w:b/>
                  <w:bCs/>
                  <w:color w:val="000000"/>
                  <w:sz w:val="20"/>
                  <w:szCs w:val="20"/>
                  <w:u w:val="none"/>
                </w:rPr>
                <w:t xml:space="preserve"> per l'esercizio di vicinato nel settore alimentare</w:t>
              </w:r>
              <w:r>
                <w:rPr>
                  <w:b/>
                  <w:bCs/>
                  <w:color w:val="000000"/>
                  <w:sz w:val="20"/>
                  <w:szCs w:val="20"/>
                  <w:u w:val="none"/>
                </w:rPr>
                <w:t>.</w:t>
              </w:r>
              <w:r w:rsidRPr="002D23F1">
                <w:rPr>
                  <w:b/>
                  <w:bCs/>
                  <w:color w:val="000000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3415F516" w14:textId="24E0C690" w:rsidR="002D23F1" w:rsidRDefault="002D23F1" w:rsidP="003D7842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D784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 w:rsidR="003D784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FB77DE">
              <w:rPr>
                <w:color w:val="auto"/>
                <w:sz w:val="20"/>
                <w:szCs w:val="20"/>
                <w:u w:val="none"/>
              </w:rPr>
              <w:t>,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49680A49" w14:textId="77777777" w:rsidR="002D23F1" w:rsidRDefault="002D23F1" w:rsidP="003D7842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gestione di reparto – 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lastRenderedPageBreak/>
              <w:t xml:space="preserve">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38880882" w14:textId="3E1F5567" w:rsidR="002D23F1" w:rsidRDefault="002D23F1" w:rsidP="002D23F1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D784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</w:t>
            </w:r>
            <w:r w:rsidR="003D784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4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55BB2E01" w14:textId="77777777" w:rsidR="002D23F1" w:rsidRDefault="002D23F1" w:rsidP="002D23F1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3B8B0A09" w14:textId="77777777" w:rsidR="003F5F9C" w:rsidRDefault="003F5F9C" w:rsidP="003D7842">
            <w:pPr>
              <w:ind w:left="164" w:right="312"/>
              <w:jc w:val="both"/>
            </w:pPr>
          </w:p>
          <w:p w14:paraId="7524B92D" w14:textId="24D9C28A" w:rsidR="00926592" w:rsidRPr="00AB5F1E" w:rsidRDefault="004615EC" w:rsidP="00926592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5" w:history="1">
              <w:r w:rsidR="00926592" w:rsidRPr="00135949">
                <w:rPr>
                  <w:rStyle w:val="Collegamentoipertestuale"/>
                  <w:b/>
                  <w:bCs/>
                </w:rPr>
                <w:t>Alleg</w:t>
              </w:r>
              <w:r w:rsidR="00926592" w:rsidRPr="00135949">
                <w:rPr>
                  <w:rStyle w:val="Collegamentoipertestuale"/>
                  <w:b/>
                  <w:bCs/>
                </w:rPr>
                <w:t>a</w:t>
              </w:r>
              <w:r w:rsidR="00926592" w:rsidRPr="00135949">
                <w:rPr>
                  <w:rStyle w:val="Collegamentoipertestuale"/>
                  <w:b/>
                  <w:bCs/>
                </w:rPr>
                <w:t>ti</w:t>
              </w:r>
            </w:hyperlink>
            <w:r w:rsidR="00926592" w:rsidRPr="00161ABE">
              <w:rPr>
                <w:rStyle w:val="Collegamentoipertestuale"/>
                <w:b/>
                <w:bCs/>
                <w:color w:val="C00000"/>
                <w:u w:val="none"/>
              </w:rPr>
              <w:t xml:space="preserve"> </w:t>
            </w:r>
            <w:r w:rsidR="00926592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926592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 allegati da aggiungere alla SCIA Unica e altri correlati alla Pubblicità, Occupazione suolo pubblico, TARI.</w:t>
            </w:r>
          </w:p>
          <w:p w14:paraId="54A2BC2D" w14:textId="77777777" w:rsidR="002D23F1" w:rsidRDefault="002D23F1" w:rsidP="002D23F1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591AAC81" w14:textId="6274054F" w:rsidR="00640422" w:rsidRDefault="004615EC" w:rsidP="00640422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hyperlink r:id="rId16" w:history="1">
              <w:r w:rsidR="00640422">
                <w:rPr>
                  <w:rStyle w:val="Collegamentoipertestuale"/>
                  <w:b/>
                  <w:bCs/>
                </w:rPr>
                <w:t>O</w:t>
              </w:r>
              <w:r w:rsidR="00640422">
                <w:rPr>
                  <w:rStyle w:val="Collegamentoipertestuale"/>
                  <w:b/>
                </w:rPr>
                <w:t xml:space="preserve">neri </w:t>
              </w:r>
              <w:r w:rsidR="00640422">
                <w:rPr>
                  <w:rStyle w:val="Collegamentoipertestuale"/>
                  <w:b/>
                  <w:bCs/>
                </w:rPr>
                <w:t>i</w:t>
              </w:r>
              <w:r w:rsidR="00640422">
                <w:rPr>
                  <w:rStyle w:val="Collegamentoipertestuale"/>
                  <w:b/>
                  <w:bCs/>
                </w:rPr>
                <w:t>s</w:t>
              </w:r>
              <w:r w:rsidR="00640422">
                <w:rPr>
                  <w:rStyle w:val="Collegamentoipertestuale"/>
                  <w:b/>
                  <w:bCs/>
                </w:rPr>
                <w:t>truttori</w:t>
              </w:r>
            </w:hyperlink>
          </w:p>
          <w:p w14:paraId="6F58BDCE" w14:textId="77777777" w:rsidR="00640422" w:rsidRPr="00640422" w:rsidRDefault="00640422" w:rsidP="00EC3601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40422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640422"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  <w:t>.</w:t>
            </w:r>
          </w:p>
          <w:p w14:paraId="7C55C042" w14:textId="1723F27F" w:rsidR="002D23F1" w:rsidRPr="00744B7C" w:rsidRDefault="002D23F1" w:rsidP="002D23F1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768C3815" w14:textId="157BF1E2" w:rsidR="002D23F1" w:rsidRDefault="004615EC" w:rsidP="00490255">
            <w:pPr>
              <w:pStyle w:val="Rientrocorpodeltesto"/>
              <w:tabs>
                <w:tab w:val="left" w:pos="3150"/>
              </w:tabs>
              <w:spacing w:after="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17" w:history="1">
              <w:r w:rsidR="00490255">
                <w:rPr>
                  <w:rStyle w:val="Collegamentoipertestuale"/>
                  <w:b/>
                </w:rPr>
                <w:t>Temp</w:t>
              </w:r>
              <w:r w:rsidR="00490255">
                <w:rPr>
                  <w:rStyle w:val="Collegamentoipertestuale"/>
                  <w:b/>
                </w:rPr>
                <w:t>i</w:t>
              </w:r>
              <w:r w:rsidR="00490255">
                <w:rPr>
                  <w:rStyle w:val="Collegamentoipertestuale"/>
                  <w:b/>
                </w:rPr>
                <w:t>stica</w:t>
              </w:r>
            </w:hyperlink>
            <w:r w:rsidR="002D23F1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ab/>
            </w:r>
          </w:p>
          <w:p w14:paraId="357FDA18" w14:textId="77777777" w:rsidR="00490255" w:rsidRDefault="00490255" w:rsidP="002D23F1">
            <w:pPr>
              <w:ind w:left="164" w:right="312"/>
              <w:jc w:val="both"/>
            </w:pPr>
          </w:p>
          <w:p w14:paraId="7C5082B3" w14:textId="58C831D1" w:rsidR="002D23F1" w:rsidRPr="00744B7C" w:rsidRDefault="004615EC" w:rsidP="002D23F1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8" w:history="1">
              <w:r w:rsidR="002D23F1" w:rsidRPr="00EC3601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</w:t>
              </w:r>
              <w:proofErr w:type="gramStart"/>
              <w:r w:rsidR="002D23F1" w:rsidRPr="00EC3601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ATECO  </w:t>
              </w:r>
              <w:r w:rsidR="002D23F1" w:rsidRPr="00EC3601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lang w:eastAsia="it-IT"/>
                </w:rPr>
                <w:t>(</w:t>
              </w:r>
              <w:proofErr w:type="gramEnd"/>
              <w:r w:rsidR="002D23F1" w:rsidRPr="00EC3601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lang w:eastAsia="it-IT"/>
                </w:rPr>
                <w:t>v</w:t>
              </w:r>
            </w:hyperlink>
            <w:r w:rsidR="002D23F1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edi commercio da 45 a 47 compreso)</w:t>
            </w:r>
          </w:p>
          <w:p w14:paraId="37B2FDA5" w14:textId="77777777" w:rsidR="002D23F1" w:rsidRDefault="002D23F1" w:rsidP="002D23F1">
            <w:pPr>
              <w:pStyle w:val="Rientrocorpodeltesto"/>
              <w:spacing w:after="0"/>
              <w:ind w:left="164"/>
              <w:jc w:val="both"/>
            </w:pPr>
          </w:p>
          <w:p w14:paraId="4E503F19" w14:textId="401A7D58" w:rsidR="003E2E9F" w:rsidRPr="00945B26" w:rsidRDefault="004615EC" w:rsidP="003E2E9F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9" w:history="1">
              <w:r w:rsidR="002D23F1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2D23F1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2D23F1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2D23F1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20" w:history="1">
              <w:r w:rsidR="003E2E9F" w:rsidRPr="00FB77DE">
                <w:rPr>
                  <w:rStyle w:val="Collegamentoipertestuale"/>
                  <w:b/>
                  <w:sz w:val="20"/>
                  <w:szCs w:val="20"/>
                </w:rPr>
                <w:t>TUR parte 2^</w:t>
              </w:r>
            </w:hyperlink>
            <w:r w:rsidR="003E2E9F" w:rsidRPr="00945B26">
              <w:rPr>
                <w:color w:val="0000FF"/>
                <w:sz w:val="20"/>
                <w:szCs w:val="20"/>
              </w:rPr>
              <w:t xml:space="preserve"> </w:t>
            </w:r>
            <w:r w:rsidR="003E2E9F" w:rsidRPr="00945B26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2F0055D0" w14:textId="779176E6" w:rsidR="002D23F1" w:rsidRPr="00945B26" w:rsidRDefault="002D23F1" w:rsidP="002D23F1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6E9FEC97" w14:textId="0B6A3A1A" w:rsidR="00276654" w:rsidRPr="0041512A" w:rsidRDefault="002D23F1" w:rsidP="002D23F1">
            <w:pPr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hyperlink r:id="rId21" w:history="1">
              <w:r w:rsidR="00B7443A" w:rsidRPr="00B7443A">
                <w:rPr>
                  <w:rStyle w:val="Collegamentoipertestuale"/>
                  <w:b/>
                  <w:sz w:val="20"/>
                  <w:szCs w:val="20"/>
                </w:rPr>
                <w:t>Elenco piante officinal</w:t>
              </w:r>
              <w:r w:rsidR="004141A3">
                <w:rPr>
                  <w:rStyle w:val="Collegamentoipertestuale"/>
                  <w:b/>
                  <w:sz w:val="20"/>
                  <w:szCs w:val="20"/>
                </w:rPr>
                <w:t>i</w:t>
              </w:r>
            </w:hyperlink>
          </w:p>
        </w:tc>
      </w:tr>
    </w:tbl>
    <w:p w14:paraId="3D3ACDAB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2D64F4E"/>
    <w:multiLevelType w:val="hybridMultilevel"/>
    <w:tmpl w:val="C882A3C8"/>
    <w:lvl w:ilvl="0" w:tplc="BE9E5340">
      <w:start w:val="1"/>
      <w:numFmt w:val="decimal"/>
      <w:lvlText w:val="%1."/>
      <w:lvlJc w:val="left"/>
      <w:pPr>
        <w:ind w:left="884" w:hanging="360"/>
      </w:pPr>
      <w:rPr>
        <w:b/>
        <w:bCs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47DB694A"/>
    <w:multiLevelType w:val="hybridMultilevel"/>
    <w:tmpl w:val="E6585868"/>
    <w:lvl w:ilvl="0" w:tplc="1EDC4C54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E4B7E"/>
    <w:rsid w:val="00112873"/>
    <w:rsid w:val="00117F1E"/>
    <w:rsid w:val="002210DE"/>
    <w:rsid w:val="0023487B"/>
    <w:rsid w:val="00276654"/>
    <w:rsid w:val="002923BC"/>
    <w:rsid w:val="002A5D7C"/>
    <w:rsid w:val="002A6285"/>
    <w:rsid w:val="002B375D"/>
    <w:rsid w:val="002D23F1"/>
    <w:rsid w:val="00342D58"/>
    <w:rsid w:val="00354EA4"/>
    <w:rsid w:val="0035549D"/>
    <w:rsid w:val="0037669B"/>
    <w:rsid w:val="003A4A32"/>
    <w:rsid w:val="003C5FBA"/>
    <w:rsid w:val="003D7842"/>
    <w:rsid w:val="003E2E9F"/>
    <w:rsid w:val="003F5F9C"/>
    <w:rsid w:val="0040374C"/>
    <w:rsid w:val="004141A3"/>
    <w:rsid w:val="0041512A"/>
    <w:rsid w:val="004257E1"/>
    <w:rsid w:val="0044342C"/>
    <w:rsid w:val="0045341A"/>
    <w:rsid w:val="004615EC"/>
    <w:rsid w:val="004704B5"/>
    <w:rsid w:val="0048463A"/>
    <w:rsid w:val="00490255"/>
    <w:rsid w:val="00493BD0"/>
    <w:rsid w:val="004F3CF0"/>
    <w:rsid w:val="004F59C5"/>
    <w:rsid w:val="00506E58"/>
    <w:rsid w:val="00511211"/>
    <w:rsid w:val="005930C1"/>
    <w:rsid w:val="005C68B2"/>
    <w:rsid w:val="005C720B"/>
    <w:rsid w:val="00621A5C"/>
    <w:rsid w:val="00640422"/>
    <w:rsid w:val="00651378"/>
    <w:rsid w:val="00675E75"/>
    <w:rsid w:val="00692827"/>
    <w:rsid w:val="006B29D2"/>
    <w:rsid w:val="006B3A13"/>
    <w:rsid w:val="006C7151"/>
    <w:rsid w:val="00713870"/>
    <w:rsid w:val="00737DA2"/>
    <w:rsid w:val="008222C1"/>
    <w:rsid w:val="0082478D"/>
    <w:rsid w:val="00897F79"/>
    <w:rsid w:val="008F68F2"/>
    <w:rsid w:val="0091093B"/>
    <w:rsid w:val="00926592"/>
    <w:rsid w:val="00945B26"/>
    <w:rsid w:val="009A4645"/>
    <w:rsid w:val="00A06B50"/>
    <w:rsid w:val="00B0731C"/>
    <w:rsid w:val="00B443F9"/>
    <w:rsid w:val="00B66F7C"/>
    <w:rsid w:val="00B7443A"/>
    <w:rsid w:val="00BA44CE"/>
    <w:rsid w:val="00BF42AE"/>
    <w:rsid w:val="00C75D34"/>
    <w:rsid w:val="00CD592E"/>
    <w:rsid w:val="00D16B5E"/>
    <w:rsid w:val="00D814C4"/>
    <w:rsid w:val="00DB1F40"/>
    <w:rsid w:val="00DC5DC3"/>
    <w:rsid w:val="00DE0F5C"/>
    <w:rsid w:val="00DF0435"/>
    <w:rsid w:val="00E25843"/>
    <w:rsid w:val="00E660BB"/>
    <w:rsid w:val="00EC3601"/>
    <w:rsid w:val="00EE371A"/>
    <w:rsid w:val="00F21B46"/>
    <w:rsid w:val="00F25394"/>
    <w:rsid w:val="00F312D0"/>
    <w:rsid w:val="00F33A15"/>
    <w:rsid w:val="00FA59FB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7E16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F01%20Negozi%20di%20vicinato.docx" TargetMode="External"/><Relationship Id="rId13" Type="http://schemas.openxmlformats.org/officeDocument/2006/relationships/hyperlink" Target="https://www.impresainungiorno.gov.it/foinfo/info/navigation?execution=e3s3" TargetMode="External"/><Relationship Id="rId18" Type="http://schemas.openxmlformats.org/officeDocument/2006/relationships/hyperlink" Target="../../ATECO/Ateco%20Commercio.xlsx" TargetMode="External"/><Relationship Id="rId3" Type="http://schemas.openxmlformats.org/officeDocument/2006/relationships/settings" Target="settings.xml"/><Relationship Id="rId21" Type="http://schemas.openxmlformats.org/officeDocument/2006/relationships/hyperlink" Target="Definizioni/23%20CF%20elenco-piante-officinali.pdf" TargetMode="External"/><Relationship Id="rId7" Type="http://schemas.openxmlformats.org/officeDocument/2006/relationships/hyperlink" Target="Definizioni/05%20CF%20Requisiti%20onorabilit&#224;.pdf" TargetMode="External"/><Relationship Id="rId12" Type="http://schemas.openxmlformats.org/officeDocument/2006/relationships/hyperlink" Target="https://www.impresainungiorno.gov.it/web/guest/comune?codCatastale=L581" TargetMode="External"/><Relationship Id="rId17" Type="http://schemas.openxmlformats.org/officeDocument/2006/relationships/hyperlink" Target="Definizioni/19%20CF%20Tempistica.pdf" TargetMode="External"/><Relationship Id="rId2" Type="http://schemas.openxmlformats.org/officeDocument/2006/relationships/styles" Target="styles.xml"/><Relationship Id="rId16" Type="http://schemas.openxmlformats.org/officeDocument/2006/relationships/hyperlink" Target="Definizioni/20%20CF%20Tariffe%20commercio%20fisso.docx" TargetMode="External"/><Relationship Id="rId20" Type="http://schemas.openxmlformats.org/officeDocument/2006/relationships/hyperlink" Target="../../TUR/Parte%202%5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dicenormativa.it/sites/default/files/2003_552193_Q_MAP.pdf" TargetMode="External"/><Relationship Id="rId11" Type="http://schemas.openxmlformats.org/officeDocument/2006/relationships/hyperlink" Target="../Modulistica%20univoca/MU1%20Dichiarazione%20Componente%20PGT.pdf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Definizioni/14%20CF%20Allegati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F04%20Grandi%20strutture%20di%20vendita.docx" TargetMode="External"/><Relationship Id="rId19" Type="http://schemas.openxmlformats.org/officeDocument/2006/relationships/hyperlink" Target="../Definizioni/Riferimenti%20normativi%20e%20di%20controll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F03%20Media%20struttura%20di%20vendita.docx" TargetMode="External"/><Relationship Id="rId14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48</cp:revision>
  <dcterms:created xsi:type="dcterms:W3CDTF">2018-07-20T15:47:00Z</dcterms:created>
  <dcterms:modified xsi:type="dcterms:W3CDTF">2021-04-24T14:40:00Z</dcterms:modified>
</cp:coreProperties>
</file>